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6092A" w14:textId="77777777" w:rsidR="000D411B" w:rsidRPr="00D52700" w:rsidRDefault="000D411B" w:rsidP="000D411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52700">
        <w:rPr>
          <w:b/>
          <w:bCs/>
          <w:color w:val="000000"/>
          <w:sz w:val="28"/>
          <w:szCs w:val="28"/>
        </w:rPr>
        <w:t>Доверенность</w:t>
      </w:r>
    </w:p>
    <w:p w14:paraId="576A54E4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r w:rsidRPr="0099090B">
        <w:rPr>
          <w:color w:val="000000"/>
          <w:sz w:val="24"/>
        </w:rPr>
        <w:t>Город Тайбэй, Тайвань</w:t>
      </w:r>
      <w:r w:rsidRPr="0099090B">
        <w:rPr>
          <w:rFonts w:eastAsiaTheme="minorEastAsia"/>
          <w:color w:val="000000"/>
          <w:sz w:val="24"/>
          <w:lang w:eastAsia="zh-CN"/>
        </w:rPr>
        <w:t>.</w:t>
      </w:r>
      <w:r w:rsidRPr="0099090B">
        <w:rPr>
          <w:color w:val="000000"/>
          <w:sz w:val="24"/>
        </w:rPr>
        <w:t xml:space="preserve"> </w:t>
      </w:r>
    </w:p>
    <w:p w14:paraId="2547975B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commentRangeStart w:id="0"/>
      <w:r>
        <w:rPr>
          <w:color w:val="000000"/>
          <w:sz w:val="24"/>
        </w:rPr>
        <w:t>Двадцать второе</w:t>
      </w:r>
      <w:r w:rsidRPr="0099090B">
        <w:rPr>
          <w:color w:val="000000"/>
          <w:sz w:val="24"/>
        </w:rPr>
        <w:t xml:space="preserve"> февраля две тысячи восемнадцатого года</w:t>
      </w:r>
      <w:commentRangeEnd w:id="0"/>
      <w:r w:rsidR="00651403">
        <w:rPr>
          <w:rStyle w:val="a3"/>
        </w:rPr>
        <w:commentReference w:id="0"/>
      </w:r>
    </w:p>
    <w:p w14:paraId="46864072" w14:textId="1BDA44E5" w:rsidR="000D411B" w:rsidRPr="00F330FC" w:rsidRDefault="000D411B" w:rsidP="000D411B">
      <w:pPr>
        <w:shd w:val="clear" w:color="auto" w:fill="FFFFFF"/>
        <w:spacing w:before="322" w:line="360" w:lineRule="auto"/>
        <w:ind w:firstLine="709"/>
        <w:jc w:val="both"/>
        <w:rPr>
          <w:color w:val="FF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Я, 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гр. </w:t>
      </w:r>
      <w:r w:rsidR="00750453">
        <w:rPr>
          <w:b/>
          <w:bCs/>
          <w:color w:val="000000"/>
          <w:sz w:val="24"/>
          <w:szCs w:val="24"/>
          <w:shd w:val="clear" w:color="000000" w:fill="FFFFFF"/>
        </w:rPr>
        <w:t>Иванов Иван Иванович</w:t>
      </w: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, </w:t>
      </w:r>
      <w:r w:rsidR="00750453" w:rsidRPr="00750453">
        <w:rPr>
          <w:bCs/>
          <w:color w:val="000000"/>
          <w:sz w:val="24"/>
          <w:szCs w:val="24"/>
          <w:shd w:val="clear" w:color="000000" w:fill="FFFFFF"/>
        </w:rPr>
        <w:t>1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января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1971 года рождения, гражданство: Российская Федерация, пол: </w:t>
      </w:r>
      <w:r w:rsidR="00750453">
        <w:rPr>
          <w:color w:val="000000"/>
          <w:sz w:val="24"/>
          <w:szCs w:val="24"/>
          <w:shd w:val="clear" w:color="000000" w:fill="FFFFFF"/>
        </w:rPr>
        <w:t>мужской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место рождения:  </w:t>
      </w:r>
      <w:r w:rsidR="00750453">
        <w:rPr>
          <w:color w:val="000000"/>
          <w:sz w:val="24"/>
          <w:szCs w:val="24"/>
          <w:shd w:val="clear" w:color="000000" w:fill="FFFFFF"/>
        </w:rPr>
        <w:t>г.Москва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, </w:t>
      </w:r>
      <w:commentRangeStart w:id="1"/>
      <w:r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commentRangeEnd w:id="1"/>
      <w:r w:rsidR="007308B1">
        <w:rPr>
          <w:rStyle w:val="a3"/>
        </w:rPr>
        <w:commentReference w:id="1"/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зарегистрированн</w:t>
      </w:r>
      <w:r w:rsidR="00750453">
        <w:rPr>
          <w:color w:val="000000"/>
          <w:sz w:val="24"/>
          <w:szCs w:val="24"/>
          <w:shd w:val="clear" w:color="000000" w:fill="FFFFFF"/>
        </w:rPr>
        <w:t>ый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по адресу: </w:t>
      </w:r>
      <w:commentRangeStart w:id="2"/>
      <w:r w:rsidR="00750453">
        <w:rPr>
          <w:i/>
          <w:color w:val="000000"/>
          <w:sz w:val="24"/>
          <w:szCs w:val="24"/>
          <w:shd w:val="clear" w:color="000000" w:fill="FFFFFF"/>
        </w:rPr>
        <w:t>адрес регистрации доверителя</w:t>
      </w:r>
      <w:commentRangeEnd w:id="2"/>
      <w:r w:rsidR="00F80452">
        <w:rPr>
          <w:rStyle w:val="a3"/>
        </w:rPr>
        <w:commentReference w:id="2"/>
      </w:r>
      <w:r w:rsidR="00750453">
        <w:rPr>
          <w:color w:val="000000"/>
          <w:sz w:val="24"/>
          <w:szCs w:val="24"/>
          <w:shd w:val="clear" w:color="000000" w:fill="FFFFFF"/>
        </w:rPr>
        <w:t>, временно проживающий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на Тайване,  </w:t>
      </w:r>
      <w:r w:rsidRPr="00F330FC">
        <w:rPr>
          <w:color w:val="000000"/>
          <w:sz w:val="24"/>
          <w:szCs w:val="24"/>
        </w:rPr>
        <w:t>настоящей доверенностью уполномочиваю,</w:t>
      </w:r>
    </w:p>
    <w:p w14:paraId="27632CB5" w14:textId="051D92E4" w:rsidR="000D411B" w:rsidRDefault="000D411B" w:rsidP="000D411B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z w:val="24"/>
          <w:szCs w:val="24"/>
        </w:rPr>
      </w:pPr>
      <w:r w:rsidRPr="00F330FC">
        <w:rPr>
          <w:sz w:val="24"/>
          <w:szCs w:val="24"/>
        </w:rPr>
        <w:t xml:space="preserve">гр. </w:t>
      </w:r>
      <w:r w:rsidR="00750453">
        <w:rPr>
          <w:b/>
          <w:bCs/>
          <w:sz w:val="24"/>
          <w:szCs w:val="24"/>
        </w:rPr>
        <w:t>Сидорова Ивана Ивановича</w:t>
      </w:r>
      <w:r w:rsidRPr="00F330FC">
        <w:rPr>
          <w:sz w:val="24"/>
          <w:szCs w:val="24"/>
        </w:rPr>
        <w:t xml:space="preserve">, </w:t>
      </w:r>
      <w:r w:rsidR="00750453" w:rsidRPr="00750453">
        <w:rPr>
          <w:sz w:val="24"/>
          <w:szCs w:val="24"/>
        </w:rPr>
        <w:t>1</w:t>
      </w:r>
      <w:r w:rsidRPr="00F330FC">
        <w:rPr>
          <w:sz w:val="24"/>
          <w:szCs w:val="24"/>
        </w:rPr>
        <w:t xml:space="preserve"> </w:t>
      </w:r>
      <w:r w:rsidR="00750453">
        <w:rPr>
          <w:sz w:val="24"/>
          <w:szCs w:val="24"/>
        </w:rPr>
        <w:t>февраля</w:t>
      </w:r>
      <w:r w:rsidRPr="00F330FC">
        <w:rPr>
          <w:sz w:val="24"/>
          <w:szCs w:val="24"/>
        </w:rPr>
        <w:t xml:space="preserve"> 1990 года рождения, гражданство: Российская Федерация, пол: мужской, </w:t>
      </w:r>
      <w:r w:rsidRPr="00F330FC">
        <w:rPr>
          <w:color w:val="000000"/>
          <w:sz w:val="24"/>
          <w:szCs w:val="24"/>
        </w:rPr>
        <w:t xml:space="preserve">место рождения: г. </w:t>
      </w:r>
      <w:r w:rsidR="00750453">
        <w:rPr>
          <w:color w:val="000000"/>
          <w:sz w:val="24"/>
          <w:szCs w:val="24"/>
        </w:rPr>
        <w:t>Санкт-Петербург</w:t>
      </w:r>
      <w:r w:rsidRPr="00F330FC">
        <w:rPr>
          <w:color w:val="000000"/>
          <w:sz w:val="24"/>
          <w:szCs w:val="24"/>
        </w:rPr>
        <w:t xml:space="preserve">, 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</w:t>
      </w:r>
      <w:r w:rsidRPr="00F330FC">
        <w:rPr>
          <w:sz w:val="24"/>
          <w:szCs w:val="24"/>
        </w:rPr>
        <w:t xml:space="preserve">зарегистрированного по адресу: г. </w:t>
      </w:r>
      <w:r w:rsidRPr="00F330FC">
        <w:rPr>
          <w:color w:val="000000"/>
          <w:sz w:val="24"/>
          <w:szCs w:val="24"/>
        </w:rPr>
        <w:t xml:space="preserve">Санкт-Петербург, ул. Гороховая, д. </w:t>
      </w:r>
      <w:r w:rsidR="00750453">
        <w:rPr>
          <w:color w:val="000000"/>
          <w:sz w:val="24"/>
          <w:szCs w:val="24"/>
        </w:rPr>
        <w:t>1</w:t>
      </w:r>
      <w:r w:rsidRPr="00F330FC">
        <w:rPr>
          <w:color w:val="000000"/>
          <w:sz w:val="24"/>
          <w:szCs w:val="24"/>
        </w:rPr>
        <w:t xml:space="preserve">, кв. </w:t>
      </w:r>
      <w:r w:rsidR="00750453">
        <w:rPr>
          <w:color w:val="000000"/>
          <w:sz w:val="24"/>
          <w:szCs w:val="24"/>
        </w:rPr>
        <w:t>2</w:t>
      </w:r>
      <w:r w:rsidRPr="00F330FC">
        <w:rPr>
          <w:color w:val="000000"/>
          <w:sz w:val="24"/>
          <w:szCs w:val="24"/>
        </w:rPr>
        <w:t>,</w:t>
      </w:r>
    </w:p>
    <w:p w14:paraId="15B352E4" w14:textId="4D9F6D80" w:rsidR="00AC324E" w:rsidRDefault="00AC324E" w:rsidP="00AC324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продать за цену и на условиях по своему усмотрению принадлежащую мне 1/2 (одну вторую) доли в праве общей долевой собственности на квартиру, находящуюся по адресу: </w:t>
      </w:r>
      <w:r>
        <w:rPr>
          <w:rFonts w:ascii="Times New Roman" w:hAnsi="Times New Roman" w:cs="Times New Roman"/>
          <w:b/>
          <w:i/>
          <w:sz w:val="24"/>
        </w:rPr>
        <w:t>г.Екатеринбург, ул. Авиационная, д.1, кв. 1,</w:t>
      </w:r>
    </w:p>
    <w:p w14:paraId="1B7FB139" w14:textId="1057AB2A" w:rsidR="00AC324E" w:rsidRDefault="00AC324E" w:rsidP="00AC324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открыть счет или заключить договор аренды банковского сейфа в любом банке или филиале банка города </w:t>
      </w:r>
      <w:r w:rsidR="00673680">
        <w:rPr>
          <w:rFonts w:ascii="Times New Roman" w:hAnsi="Times New Roman" w:cs="Times New Roman"/>
          <w:sz w:val="24"/>
        </w:rPr>
        <w:t>Екатеринбурга</w:t>
      </w:r>
      <w:r>
        <w:rPr>
          <w:rFonts w:ascii="Times New Roman" w:hAnsi="Times New Roman" w:cs="Times New Roman"/>
          <w:sz w:val="24"/>
        </w:rPr>
        <w:t>, пользоваться и распоряжаться указанным счетом или сейфом, с правом получения сведений по счету, сейфу, перевода денежных средств с указанного счета на счета в любых других банках, снимать со счета деньги, получать предметы хранения, закрывать счет, прекращать аренду банковского сейфа,</w:t>
      </w:r>
    </w:p>
    <w:p w14:paraId="0CBE9A9F" w14:textId="1C3F59A8" w:rsidR="00AC324E" w:rsidRPr="00327BCD" w:rsidRDefault="00AC324E" w:rsidP="00AC324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чего уполномочиваю собирать, подавать и получать все небходимые справки, заявления и другие документы, в том числе дубликаты документов, архивные копии, быть моим представителем в компетентных органах, учреждениях и организациях, в том числе органах государственной власти и местного самоуправления, Администрациях, ее отделах, комитетах, комиссиях и департаментах, органах технической инвентаризации (филиале ФГУП «Ростехинвентаризация», Муниципальном унитарном предприятии Бюро технической инвентаризации, ОГУП «Областной центр технической инвентаризации»), отделах по вопросам миграции МУ МВД России, Департаменте Архитектуры и градостроительства, Комитете по управлению муниципальным имуществом, Территориальном отделе Управления Роснедвижимости по </w:t>
      </w:r>
      <w:r w:rsidR="00673680">
        <w:rPr>
          <w:rFonts w:ascii="Times New Roman" w:hAnsi="Times New Roman" w:cs="Times New Roman"/>
          <w:sz w:val="24"/>
        </w:rPr>
        <w:t>Свердловской области</w:t>
      </w:r>
      <w:r>
        <w:rPr>
          <w:rFonts w:ascii="Times New Roman" w:hAnsi="Times New Roman" w:cs="Times New Roman"/>
          <w:sz w:val="24"/>
        </w:rPr>
        <w:t xml:space="preserve">, ФГБУ «ФКП Росреестра» и его филиалах, в отделах и филиалах Управления Федерального агентства кадастра объектов недвижимости, Государственной противопожарной службе УВД, Центре по сохранению историко-культурного наследия Комитета по культуре, </w:t>
      </w:r>
      <w:r>
        <w:rPr>
          <w:rFonts w:ascii="Times New Roman" w:hAnsi="Times New Roman" w:cs="Times New Roman"/>
          <w:sz w:val="24"/>
        </w:rPr>
        <w:lastRenderedPageBreak/>
        <w:t>налоговых инспекциях и ее структурных подразделениях, органах записи актов гражданского состояния, нотариуса, нотариальном и иных архивах, государственном автономном учреждении «Многофункциональный центр предоставления государственных и муниципальных услуг», а также перед любыми физическими лицами, любыми юридическими лицами всех форм собственности, заключить договор предварительной купли-продажи, договор задатка, договор купли-продажи, подписать передаточный акт, получить причитающиеся мне деньги, а также быть моим представителем в Управлении Федеральной службы государственной регистрации, кадастра и картографии по Республике Хакасия по вопросу государственной регистрации права и регистрации перехода права на вышеуказанную долю квартиры, с правом внесения изменений в Единый государственный реестр недвижимости, получить документы после регистрации договора купли-продажи, в случае необходимости заключить дополнительное соглашение к договору купли-продажи, а также расторгнуть договор купли-продажи, подписать передаточный акт и другие необходимые документы в случае расторжения договора, расписываться от моего имени и выполнять все действия, связанные с данным поручением.</w:t>
      </w:r>
    </w:p>
    <w:p w14:paraId="7AF28D49" w14:textId="77777777" w:rsidR="00750453" w:rsidRDefault="00750453" w:rsidP="00750453">
      <w:pPr>
        <w:shd w:val="clear" w:color="auto" w:fill="FFFFFF"/>
        <w:spacing w:before="19"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</w:rPr>
        <w:t xml:space="preserve">Доверенность выдана сроком на </w:t>
      </w:r>
      <w:commentRangeStart w:id="3"/>
      <w:r>
        <w:rPr>
          <w:b/>
          <w:bCs/>
          <w:color w:val="000000"/>
          <w:sz w:val="24"/>
          <w:szCs w:val="24"/>
        </w:rPr>
        <w:t>1 (один)</w:t>
      </w:r>
      <w:r w:rsidRPr="00F330FC">
        <w:rPr>
          <w:b/>
          <w:bCs/>
          <w:color w:val="000000"/>
          <w:sz w:val="24"/>
          <w:szCs w:val="24"/>
        </w:rPr>
        <w:t xml:space="preserve"> год</w:t>
      </w:r>
      <w:commentRangeEnd w:id="3"/>
      <w:r w:rsidR="007308B1">
        <w:rPr>
          <w:rStyle w:val="a3"/>
        </w:rPr>
        <w:commentReference w:id="3"/>
      </w:r>
      <w:r w:rsidRPr="00F330FC">
        <w:rPr>
          <w:b/>
          <w:bCs/>
          <w:color w:val="000000"/>
          <w:sz w:val="24"/>
          <w:szCs w:val="24"/>
        </w:rPr>
        <w:t xml:space="preserve">, </w:t>
      </w:r>
      <w:commentRangeStart w:id="4"/>
      <w:r w:rsidRPr="00F330FC">
        <w:rPr>
          <w:b/>
          <w:bCs/>
          <w:color w:val="000000"/>
          <w:sz w:val="24"/>
          <w:szCs w:val="24"/>
        </w:rPr>
        <w:t>с правом передоверия</w:t>
      </w:r>
      <w:r w:rsidR="00811600">
        <w:rPr>
          <w:b/>
          <w:bCs/>
          <w:color w:val="000000"/>
          <w:sz w:val="24"/>
          <w:szCs w:val="24"/>
        </w:rPr>
        <w:t>/без права передоверия</w:t>
      </w:r>
      <w:commentRangeEnd w:id="4"/>
      <w:r w:rsidR="007308B1">
        <w:rPr>
          <w:rStyle w:val="a3"/>
        </w:rPr>
        <w:commentReference w:id="4"/>
      </w:r>
      <w:r w:rsidRPr="00F330FC">
        <w:rPr>
          <w:b/>
          <w:bCs/>
          <w:color w:val="000000"/>
          <w:sz w:val="24"/>
          <w:szCs w:val="24"/>
        </w:rPr>
        <w:t xml:space="preserve"> полномочий по настоящей доверенности другим лицам.</w:t>
      </w:r>
    </w:p>
    <w:p w14:paraId="46231E08" w14:textId="77777777" w:rsidR="00811600" w:rsidRDefault="00811600" w:rsidP="00750453">
      <w:pPr>
        <w:tabs>
          <w:tab w:val="left" w:pos="8640"/>
        </w:tabs>
        <w:jc w:val="both"/>
        <w:rPr>
          <w:sz w:val="24"/>
        </w:rPr>
      </w:pPr>
    </w:p>
    <w:p w14:paraId="4C440421" w14:textId="760C20D1" w:rsidR="00750453" w:rsidRPr="00F330FC" w:rsidRDefault="00404167" w:rsidP="00750453">
      <w:pPr>
        <w:tabs>
          <w:tab w:val="left" w:pos="8640"/>
        </w:tabs>
        <w:jc w:val="both"/>
        <w:rPr>
          <w:sz w:val="24"/>
        </w:rPr>
      </w:pPr>
      <w:r>
        <w:rPr>
          <w:sz w:val="24"/>
        </w:rPr>
        <w:t>Доверитель</w:t>
      </w:r>
      <w:bookmarkStart w:id="5" w:name="_GoBack"/>
      <w:bookmarkEnd w:id="5"/>
      <w:r w:rsidR="00750453" w:rsidRPr="00F330FC">
        <w:rPr>
          <w:sz w:val="24"/>
        </w:rPr>
        <w:t xml:space="preserve">: </w:t>
      </w:r>
      <w:commentRangeStart w:id="6"/>
      <w:r w:rsidR="00750453" w:rsidRPr="00F330FC">
        <w:rPr>
          <w:sz w:val="24"/>
        </w:rPr>
        <w:t>__________________________________________________________________</w:t>
      </w:r>
      <w:commentRangeEnd w:id="6"/>
      <w:r w:rsidR="00651403">
        <w:rPr>
          <w:rStyle w:val="a3"/>
        </w:rPr>
        <w:commentReference w:id="6"/>
      </w:r>
    </w:p>
    <w:p w14:paraId="685F3D0E" w14:textId="77777777" w:rsidR="00750453" w:rsidRDefault="00750453" w:rsidP="00750453">
      <w:pPr>
        <w:tabs>
          <w:tab w:val="left" w:pos="8640"/>
        </w:tabs>
        <w:jc w:val="both"/>
      </w:pPr>
    </w:p>
    <w:p w14:paraId="28B61E79" w14:textId="77777777" w:rsidR="00750453" w:rsidRDefault="00750453" w:rsidP="00750453">
      <w:pPr>
        <w:jc w:val="both"/>
      </w:pPr>
    </w:p>
    <w:p w14:paraId="5117BA7E" w14:textId="77777777" w:rsidR="00651403" w:rsidRDefault="00651403" w:rsidP="00750453">
      <w:pPr>
        <w:jc w:val="both"/>
      </w:pPr>
    </w:p>
    <w:p w14:paraId="2F5F0572" w14:textId="77777777" w:rsidR="00651403" w:rsidRDefault="00651403" w:rsidP="00651403">
      <w:pPr>
        <w:pStyle w:val="2"/>
        <w:ind w:left="1982" w:firstLine="142"/>
        <w:rPr>
          <w:b/>
          <w:bCs/>
          <w:i/>
          <w:color w:val="FF0000"/>
          <w:sz w:val="22"/>
        </w:rPr>
      </w:pPr>
    </w:p>
    <w:p w14:paraId="20A966C9" w14:textId="262BC2A9" w:rsidR="00D67DB4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rFonts w:eastAsiaTheme="minorEastAsia"/>
          <w:b/>
          <w:bCs/>
          <w:i/>
          <w:color w:val="FF0000"/>
          <w:sz w:val="24"/>
          <w:lang w:eastAsia="zh-CN"/>
        </w:rPr>
        <w:t>Пожалуйста, о</w:t>
      </w:r>
      <w:r w:rsidR="00651403" w:rsidRPr="00651403">
        <w:rPr>
          <w:b/>
          <w:bCs/>
          <w:i/>
          <w:color w:val="FF0000"/>
          <w:sz w:val="24"/>
        </w:rPr>
        <w:t>ставьте место для</w:t>
      </w:r>
    </w:p>
    <w:p w14:paraId="7D2A09D8" w14:textId="2A25F87D" w:rsidR="00651403" w:rsidRPr="00651403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b/>
          <w:bCs/>
          <w:i/>
          <w:color w:val="FF0000"/>
          <w:sz w:val="24"/>
        </w:rPr>
        <w:t xml:space="preserve">удостоверительной надписи и </w:t>
      </w:r>
      <w:r w:rsidR="00651403" w:rsidRPr="00651403">
        <w:rPr>
          <w:b/>
          <w:bCs/>
          <w:i/>
          <w:color w:val="FF0000"/>
          <w:sz w:val="24"/>
        </w:rPr>
        <w:t>печати Представительства.</w:t>
      </w:r>
    </w:p>
    <w:p w14:paraId="3A6184A5" w14:textId="5D17F048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При необходимости перенесите текст доверенности на второй лист,</w:t>
      </w:r>
    </w:p>
    <w:p w14:paraId="1F036D29" w14:textId="17FBCADB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но в таком случае она должна быть распечатана на двух сторонах</w:t>
      </w:r>
    </w:p>
    <w:p w14:paraId="1EAAC2B1" w14:textId="31A20322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ОДНОГО листа.</w:t>
      </w:r>
    </w:p>
    <w:p w14:paraId="746BD5CE" w14:textId="77777777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</w:p>
    <w:p w14:paraId="165A54A9" w14:textId="617F8706" w:rsidR="00651403" w:rsidRPr="00651403" w:rsidRDefault="00651403" w:rsidP="00D67DB4">
      <w:pPr>
        <w:jc w:val="center"/>
        <w:rPr>
          <w:sz w:val="22"/>
        </w:rPr>
      </w:pPr>
      <w:r w:rsidRPr="00651403">
        <w:rPr>
          <w:b/>
          <w:bCs/>
          <w:i/>
          <w:color w:val="FF0000"/>
          <w:sz w:val="24"/>
        </w:rPr>
        <w:t>Выделенное красным шрифтом не печатать!</w:t>
      </w:r>
    </w:p>
    <w:sectPr w:rsidR="00651403" w:rsidRPr="0065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8-06-11T23:11:00Z" w:initials="U">
    <w:p w14:paraId="12C643E4" w14:textId="08A534FD" w:rsidR="00651403" w:rsidRDefault="00651403">
      <w:pPr>
        <w:pStyle w:val="a4"/>
      </w:pPr>
      <w:r>
        <w:rPr>
          <w:rStyle w:val="a3"/>
        </w:rPr>
        <w:annotationRef/>
      </w:r>
      <w:r>
        <w:t>Дата совершения нотариального действия</w:t>
      </w:r>
    </w:p>
  </w:comment>
  <w:comment w:id="1" w:author="User" w:date="2018-06-11T20:27:00Z" w:initials="U">
    <w:p w14:paraId="1F91D5AB" w14:textId="079BDDD3" w:rsidR="007308B1" w:rsidRDefault="007308B1">
      <w:pPr>
        <w:pStyle w:val="a4"/>
      </w:pPr>
      <w:r>
        <w:rPr>
          <w:rStyle w:val="a3"/>
        </w:rPr>
        <w:annotationRef/>
      </w:r>
      <w:r>
        <w:t>Или указываются реквизиты заграничного паспорта</w:t>
      </w:r>
    </w:p>
  </w:comment>
  <w:comment w:id="2" w:author="User" w:date="2018-06-11T20:26:00Z" w:initials="U">
    <w:p w14:paraId="639D964C" w14:textId="77777777" w:rsidR="007308B1" w:rsidRDefault="007308B1">
      <w:pPr>
        <w:pStyle w:val="a4"/>
      </w:pPr>
      <w:r>
        <w:rPr>
          <w:rStyle w:val="a3"/>
        </w:rPr>
        <w:annotationRef/>
      </w:r>
      <w:r>
        <w:t>Адрес прописки в паспорте, а в случае снятия с учета по месту регистрации в России – адрес регистрации на Тайване</w:t>
      </w:r>
    </w:p>
  </w:comment>
  <w:comment w:id="3" w:author="User" w:date="2018-06-11T20:28:00Z" w:initials="U">
    <w:p w14:paraId="0199AD6A" w14:textId="7CB2A41B" w:rsidR="007308B1" w:rsidRDefault="007308B1">
      <w:pPr>
        <w:pStyle w:val="a4"/>
      </w:pPr>
      <w:r>
        <w:rPr>
          <w:rStyle w:val="a3"/>
        </w:rPr>
        <w:annotationRef/>
      </w:r>
      <w:r>
        <w:t>Необходимо указать срок доверенности, на который она выдается</w:t>
      </w:r>
    </w:p>
  </w:comment>
  <w:comment w:id="4" w:author="User" w:date="2018-06-11T20:28:00Z" w:initials="U">
    <w:p w14:paraId="6C4E8855" w14:textId="3E0790BA" w:rsidR="007308B1" w:rsidRDefault="007308B1">
      <w:pPr>
        <w:pStyle w:val="a4"/>
      </w:pPr>
      <w:r>
        <w:rPr>
          <w:rStyle w:val="a3"/>
        </w:rPr>
        <w:annotationRef/>
      </w:r>
      <w:r>
        <w:t>Нужно выбрать что-то одно: с правом доверия или без права передоверия</w:t>
      </w:r>
    </w:p>
  </w:comment>
  <w:comment w:id="6" w:author="User" w:date="2018-06-11T23:07:00Z" w:initials="U">
    <w:p w14:paraId="305DC216" w14:textId="427141CE" w:rsidR="00651403" w:rsidRDefault="00651403">
      <w:pPr>
        <w:pStyle w:val="a4"/>
      </w:pPr>
      <w:r>
        <w:rPr>
          <w:rStyle w:val="a3"/>
        </w:rPr>
        <w:annotationRef/>
      </w:r>
      <w:r>
        <w:t xml:space="preserve">Заявитель в случае согласия с текстом доверенности расписывается, а далее пишет полностью свои Фамилию, Имя и Отчество.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643E4" w15:done="0"/>
  <w15:commentEx w15:paraId="1F91D5AB" w15:done="0"/>
  <w15:commentEx w15:paraId="639D964C" w15:done="0"/>
  <w15:commentEx w15:paraId="0199AD6A" w15:done="0"/>
  <w15:commentEx w15:paraId="6C4E8855" w15:done="0"/>
  <w15:commentEx w15:paraId="305DC2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B"/>
    <w:rsid w:val="000651D8"/>
    <w:rsid w:val="000D411B"/>
    <w:rsid w:val="00404167"/>
    <w:rsid w:val="00443115"/>
    <w:rsid w:val="00651403"/>
    <w:rsid w:val="00673680"/>
    <w:rsid w:val="007308B1"/>
    <w:rsid w:val="00750453"/>
    <w:rsid w:val="00811600"/>
    <w:rsid w:val="00AC324E"/>
    <w:rsid w:val="00D67DB4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7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  <w:style w:type="paragraph" w:styleId="aa">
    <w:name w:val="No Spacing"/>
    <w:uiPriority w:val="1"/>
    <w:qFormat/>
    <w:rsid w:val="00AC324E"/>
    <w:pPr>
      <w:spacing w:line="240" w:lineRule="auto"/>
      <w:ind w:firstLine="0"/>
    </w:pPr>
    <w:rPr>
      <w:rFonts w:asciiTheme="minorHAnsi" w:eastAsiaTheme="minorHAnsi" w:hAnsiTheme="minorHAns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  <w:style w:type="paragraph" w:styleId="aa">
    <w:name w:val="No Spacing"/>
    <w:uiPriority w:val="1"/>
    <w:qFormat/>
    <w:rsid w:val="00AC324E"/>
    <w:pPr>
      <w:spacing w:line="240" w:lineRule="auto"/>
      <w:ind w:firstLine="0"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Chu</cp:lastModifiedBy>
  <cp:revision>4</cp:revision>
  <dcterms:created xsi:type="dcterms:W3CDTF">2018-06-22T15:04:00Z</dcterms:created>
  <dcterms:modified xsi:type="dcterms:W3CDTF">2019-09-03T07:16:00Z</dcterms:modified>
</cp:coreProperties>
</file>